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7E3A">
      <w:pPr>
        <w:pStyle w:val="Heading1"/>
        <w:divId w:val="114466187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Договор об организации поставок товаров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4419"/>
      </w:tblGrid>
      <w:tr w:rsidR="00000000">
        <w:trPr>
          <w:tblCellSpacing w:w="15" w:type="dxa"/>
        </w:trPr>
        <w:tc>
          <w:tcPr>
            <w:tcW w:w="20000" w:type="dxa"/>
            <w:vAlign w:val="center"/>
            <w:hideMark/>
          </w:tcPr>
          <w:p w:rsidR="00000000" w:rsidRDefault="002B7E3A">
            <w:pPr>
              <w:pStyle w:val="NormalWeb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printable"/>
                <w:color w:val="000000"/>
                <w:sz w:val="24"/>
                <w:szCs w:val="24"/>
              </w:rPr>
              <w:t>Томс</w:t>
            </w:r>
            <w:r>
              <w:rPr>
                <w:rStyle w:val="printable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0000" w:type="dxa"/>
            <w:vAlign w:val="center"/>
            <w:hideMark/>
          </w:tcPr>
          <w:p w:rsidR="00000000" w:rsidRDefault="002B7E3A">
            <w:pPr>
              <w:pStyle w:val="NormalWeb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Style w:val="printable"/>
                <w:color w:val="000000"/>
                <w:sz w:val="24"/>
                <w:szCs w:val="24"/>
              </w:rPr>
              <w:t>01.01.201</w:t>
            </w:r>
            <w:r>
              <w:rPr>
                <w:rStyle w:val="printable"/>
                <w:color w:val="000000"/>
                <w:sz w:val="24"/>
                <w:szCs w:val="24"/>
              </w:rPr>
              <w:t>9</w:t>
            </w:r>
          </w:p>
        </w:tc>
      </w:tr>
    </w:tbl>
    <w:p w:rsidR="00000000" w:rsidRDefault="002B7E3A">
      <w:pPr>
        <w:pStyle w:val="NormalWeb"/>
        <w:divId w:val="151409259"/>
      </w:pPr>
      <w:r>
        <w:rPr>
          <w:rStyle w:val="printable"/>
        </w:rPr>
        <w:t>Общество с ограниченной ответственностью "АГЕНС</w:t>
      </w:r>
      <w:r>
        <w:rPr>
          <w:rStyle w:val="printable"/>
        </w:rPr>
        <w:t>"</w:t>
      </w:r>
      <w:r>
        <w:t>, в лице</w:t>
      </w:r>
      <w:r>
        <w:t xml:space="preserve"> </w:t>
      </w:r>
      <w:r>
        <w:rPr>
          <w:rStyle w:val="printable"/>
        </w:rPr>
        <w:t>директор Никитина Елена Валерьевн</w:t>
      </w:r>
      <w:r>
        <w:rPr>
          <w:rStyle w:val="printable"/>
        </w:rPr>
        <w:t>а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Устав</w:t>
      </w:r>
      <w:r>
        <w:rPr>
          <w:rStyle w:val="printable"/>
        </w:rPr>
        <w:t>а</w:t>
      </w:r>
      <w:r>
        <w:t xml:space="preserve">, именуемое в дальнейшем «Поставщик», с одной стороны и </w:t>
      </w:r>
    </w:p>
    <w:p w:rsidR="00000000" w:rsidRDefault="002B7E3A">
      <w:pPr>
        <w:pStyle w:val="NormalWeb"/>
        <w:divId w:val="1733653746"/>
      </w:pPr>
      <w:r>
        <w:rPr>
          <w:rStyle w:val="printable"/>
        </w:rPr>
        <w:t>Наименование организаци</w:t>
      </w:r>
      <w:r>
        <w:rPr>
          <w:rStyle w:val="printable"/>
        </w:rPr>
        <w:t>и</w:t>
      </w:r>
      <w:r>
        <w:t>, в лице</w:t>
      </w:r>
      <w:r>
        <w:t xml:space="preserve"> </w:t>
      </w:r>
      <w:r>
        <w:rPr>
          <w:rStyle w:val="printable"/>
        </w:rPr>
        <w:t>должность, ФИ</w:t>
      </w:r>
      <w:r>
        <w:rPr>
          <w:rStyle w:val="printable"/>
        </w:rPr>
        <w:t>О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Устава,Положения, Доверенност</w:t>
      </w:r>
      <w:r>
        <w:rPr>
          <w:rStyle w:val="printable"/>
        </w:rPr>
        <w:t>и</w:t>
      </w:r>
      <w:r>
        <w:t xml:space="preserve">, именуемое в дальнейшем «Покупатель», </w:t>
      </w:r>
    </w:p>
    <w:p w:rsidR="00000000" w:rsidRDefault="002B7E3A">
      <w:pPr>
        <w:pStyle w:val="NormalWeb"/>
      </w:pPr>
      <w:r>
        <w:t>а вместе именуемые «Стороны», заключили настоящий договор о нижеследующем: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1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Предмет договора</w:t>
      </w:r>
    </w:p>
    <w:p w:rsidR="00000000" w:rsidRDefault="002B7E3A">
      <w:pPr>
        <w:pStyle w:val="NormalWeb"/>
        <w:divId w:val="205263771"/>
      </w:pPr>
      <w:r>
        <w:rPr>
          <w:rStyle w:val="enumerated"/>
        </w:rPr>
        <w:t>1.1</w:t>
      </w:r>
      <w:r>
        <w:rPr>
          <w:rStyle w:val="enumerated"/>
        </w:rPr>
        <w:t>.</w:t>
      </w:r>
      <w:r>
        <w:t xml:space="preserve"> По настояще</w:t>
      </w:r>
      <w:r>
        <w:t>му договору Поставщик обязуется передать Покупателю</w:t>
      </w:r>
      <w:r>
        <w:t xml:space="preserve"> </w:t>
      </w:r>
      <w:r>
        <w:rPr>
          <w:rStyle w:val="printable"/>
        </w:rPr>
        <w:t>Наименование, количество, ассортимент товар</w:t>
      </w:r>
      <w:r>
        <w:rPr>
          <w:rStyle w:val="printable"/>
        </w:rPr>
        <w:t>а</w:t>
      </w:r>
      <w:r>
        <w:t xml:space="preserve"> (далее - товары), а Покупатель обязуется принять и оплатить их.</w:t>
      </w:r>
    </w:p>
    <w:p w:rsidR="00000000" w:rsidRDefault="002B7E3A">
      <w:pPr>
        <w:pStyle w:val="NormalWeb"/>
      </w:pPr>
      <w:r>
        <w:rPr>
          <w:rStyle w:val="enumerated"/>
        </w:rPr>
        <w:t>1.2</w:t>
      </w:r>
      <w:r>
        <w:rPr>
          <w:rStyle w:val="enumerated"/>
        </w:rPr>
        <w:t>.</w:t>
      </w:r>
      <w:r>
        <w:t xml:space="preserve"> Грузополучателем товаров является</w:t>
      </w:r>
      <w:r>
        <w:t xml:space="preserve"> </w:t>
      </w:r>
      <w:r>
        <w:rPr>
          <w:rStyle w:val="printable"/>
        </w:rPr>
        <w:t>Покупатель или иное лиц</w:t>
      </w:r>
      <w:r>
        <w:rPr>
          <w:rStyle w:val="printable"/>
        </w:rPr>
        <w:t>о</w:t>
      </w:r>
      <w:r>
        <w:t>.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2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Качество товаров </w:t>
      </w:r>
    </w:p>
    <w:p w:rsidR="00000000" w:rsidRDefault="002B7E3A">
      <w:pPr>
        <w:pStyle w:val="NormalWeb"/>
        <w:divId w:val="573272662"/>
      </w:pPr>
      <w:r>
        <w:rPr>
          <w:rStyle w:val="enumerated"/>
        </w:rPr>
        <w:t>2.1</w:t>
      </w:r>
      <w:r>
        <w:rPr>
          <w:rStyle w:val="enumerated"/>
        </w:rPr>
        <w:t>.</w:t>
      </w:r>
      <w:r>
        <w:t xml:space="preserve"> Пост</w:t>
      </w:r>
      <w:r>
        <w:t>авщик обязуется передать Покупателю товары, качество которых соответствует настоящему договору:</w:t>
      </w:r>
      <w:r>
        <w:t xml:space="preserve"> </w:t>
      </w:r>
      <w:r>
        <w:rPr>
          <w:rStyle w:val="printable"/>
        </w:rPr>
        <w:t>Указать конкретное требование к качеству товар</w:t>
      </w:r>
      <w:r>
        <w:rPr>
          <w:rStyle w:val="printable"/>
        </w:rPr>
        <w:t>а</w:t>
      </w:r>
      <w:r>
        <w:t>.</w:t>
      </w:r>
    </w:p>
    <w:p w:rsidR="00000000" w:rsidRDefault="002B7E3A">
      <w:pPr>
        <w:pStyle w:val="NormalWeb"/>
      </w:pPr>
      <w:r>
        <w:rPr>
          <w:rStyle w:val="enumerated"/>
        </w:rPr>
        <w:t>2.2</w:t>
      </w:r>
      <w:r>
        <w:rPr>
          <w:rStyle w:val="enumerated"/>
        </w:rPr>
        <w:t>.</w:t>
      </w:r>
      <w:r>
        <w:t xml:space="preserve"> Если законом или в установленном им порядке предусмотрены обязательные требования к качеству поставляемого</w:t>
      </w:r>
      <w:r>
        <w:t xml:space="preserve"> товара, то Поставщик обязан передать Покупателю товар, соответствующий этим обязательным требованиям.</w:t>
      </w:r>
    </w:p>
    <w:p w:rsidR="00000000" w:rsidRDefault="002B7E3A">
      <w:pPr>
        <w:pStyle w:val="NormalWeb"/>
      </w:pPr>
      <w:r>
        <w:rPr>
          <w:rStyle w:val="enumerated"/>
        </w:rPr>
        <w:t>2.3</w:t>
      </w:r>
      <w:r>
        <w:rPr>
          <w:rStyle w:val="enumerated"/>
        </w:rPr>
        <w:t>.</w:t>
      </w:r>
      <w:r>
        <w:t xml:space="preserve"> Товары должны быть поставлены в ассортименте (наименовании), в объеме (количестве) и в сроки, предусмотренные настоящим договором.</w:t>
      </w:r>
    </w:p>
    <w:p w:rsidR="00000000" w:rsidRDefault="002B7E3A">
      <w:pPr>
        <w:pStyle w:val="NormalWeb"/>
      </w:pPr>
      <w:r>
        <w:rPr>
          <w:rStyle w:val="enumerated"/>
        </w:rPr>
        <w:t>2.4</w:t>
      </w:r>
      <w:r>
        <w:rPr>
          <w:rStyle w:val="enumerated"/>
        </w:rPr>
        <w:t>.</w:t>
      </w:r>
      <w:r>
        <w:t xml:space="preserve"> Поставщик об</w:t>
      </w:r>
      <w:r>
        <w:t>язуется поставить новые товары, не бывшие в употреблении (ранее не находившиеся в использовании у Поставщика или у третьих лиц), не подвергавшиеся ремонту (модернизации или восстановлению), не находящиеся в залоге, под арестом или под иным обременением.</w:t>
      </w:r>
    </w:p>
    <w:p w:rsidR="00000000" w:rsidRDefault="002B7E3A">
      <w:pPr>
        <w:pStyle w:val="NormalWeb"/>
      </w:pPr>
      <w:r>
        <w:rPr>
          <w:rStyle w:val="enumerated"/>
        </w:rPr>
        <w:t>2.</w:t>
      </w:r>
      <w:r>
        <w:rPr>
          <w:rStyle w:val="enumerated"/>
        </w:rPr>
        <w:t>5</w:t>
      </w:r>
      <w:r>
        <w:rPr>
          <w:rStyle w:val="enumerated"/>
        </w:rPr>
        <w:t>.</w:t>
      </w:r>
      <w:r>
        <w:t xml:space="preserve"> Товары, на которые установлены сроки годности, Продавец обязан передать Покупателю с таким расчетом, чтобы они могли быть использованы по назначению до истечения срока годности.</w:t>
      </w:r>
    </w:p>
    <w:p w:rsidR="00000000" w:rsidRDefault="002B7E3A">
      <w:pPr>
        <w:pStyle w:val="NormalWeb"/>
      </w:pPr>
      <w:r>
        <w:rPr>
          <w:rStyle w:val="enumerated"/>
        </w:rPr>
        <w:t>2.6</w:t>
      </w:r>
      <w:r>
        <w:rPr>
          <w:rStyle w:val="enumerated"/>
        </w:rPr>
        <w:t>.</w:t>
      </w:r>
      <w:r>
        <w:t xml:space="preserve"> Покупатель, которому поставлены товары ненадлежащего качества, вправе </w:t>
      </w:r>
      <w:r>
        <w:t>предъявить Поставщику требования:</w:t>
      </w:r>
    </w:p>
    <w:p w:rsidR="00000000" w:rsidRDefault="002B7E3A">
      <w:pPr>
        <w:pStyle w:val="NormalWeb"/>
      </w:pPr>
      <w:r>
        <w:t>- о соразмерном уменьшении покупной цены;</w:t>
      </w:r>
    </w:p>
    <w:p w:rsidR="00000000" w:rsidRDefault="002B7E3A">
      <w:pPr>
        <w:pStyle w:val="NormalWeb"/>
      </w:pPr>
      <w:r>
        <w:t>- о безвозмездном устранении недостатков товара в разумный срок;</w:t>
      </w:r>
    </w:p>
    <w:p w:rsidR="00000000" w:rsidRDefault="002B7E3A">
      <w:pPr>
        <w:pStyle w:val="NormalWeb"/>
      </w:pPr>
      <w:r>
        <w:t>- о возмещении своих расходов на устранение недостатков товара,</w:t>
      </w:r>
    </w:p>
    <w:p w:rsidR="00000000" w:rsidRDefault="002B7E3A">
      <w:pPr>
        <w:pStyle w:val="NormalWeb"/>
      </w:pPr>
      <w:r>
        <w:lastRenderedPageBreak/>
        <w:t>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</w:t>
      </w:r>
    </w:p>
    <w:p w:rsidR="00000000" w:rsidRDefault="002B7E3A">
      <w:pPr>
        <w:pStyle w:val="NormalWeb"/>
      </w:pPr>
      <w:r>
        <w:rPr>
          <w:rStyle w:val="enumerated"/>
        </w:rPr>
        <w:t>2.7</w:t>
      </w:r>
      <w:r>
        <w:rPr>
          <w:rStyle w:val="enumerated"/>
        </w:rPr>
        <w:t>.</w:t>
      </w:r>
      <w:r>
        <w:t xml:space="preserve"> Покупатель, если ему поставлены товары с нарушением условий догово</w:t>
      </w:r>
      <w:r>
        <w:t>ра поставки, требований закона, иных правовых актов либо обычно предъявляемых требований к комплектности, вправе предъявить Поставщику требования:</w:t>
      </w:r>
    </w:p>
    <w:p w:rsidR="00000000" w:rsidRDefault="002B7E3A">
      <w:pPr>
        <w:pStyle w:val="NormalWeb"/>
      </w:pPr>
      <w:r>
        <w:t>- о соразмерном уменьшении покупной цены;</w:t>
      </w:r>
    </w:p>
    <w:p w:rsidR="00000000" w:rsidRDefault="002B7E3A">
      <w:pPr>
        <w:pStyle w:val="NormalWeb"/>
      </w:pPr>
      <w:r>
        <w:t>- о доукомплектовании товара в разумный срок,</w:t>
      </w:r>
    </w:p>
    <w:p w:rsidR="00000000" w:rsidRDefault="002B7E3A">
      <w:pPr>
        <w:pStyle w:val="NormalWeb"/>
      </w:pPr>
      <w:r>
        <w:t>за исключением случая</w:t>
      </w:r>
      <w:r>
        <w:t>, когда Поставщик, получивший уведомление Покупателя о некомплектности поставленных товаров, без промедления доукомплектует товары либо заменит их комплектными товарами.</w:t>
      </w:r>
    </w:p>
    <w:p w:rsidR="00000000" w:rsidRDefault="002B7E3A">
      <w:pPr>
        <w:pStyle w:val="NormalWeb"/>
        <w:divId w:val="2078939817"/>
      </w:pPr>
      <w:r>
        <w:rPr>
          <w:rStyle w:val="enumerated"/>
        </w:rPr>
        <w:t>2.8</w:t>
      </w:r>
      <w:r>
        <w:rPr>
          <w:rStyle w:val="enumerated"/>
        </w:rPr>
        <w:t>.</w:t>
      </w:r>
      <w:r>
        <w:t xml:space="preserve"> Поставщик обязан передать Покупателю товар, который должен соответствовать требов</w:t>
      </w:r>
      <w:r>
        <w:t>аниям, предусмотренным настоящим договором, в течение</w:t>
      </w:r>
      <w:r>
        <w:t xml:space="preserve"> </w:t>
      </w:r>
      <w:r>
        <w:rPr>
          <w:rStyle w:val="printable"/>
        </w:rPr>
        <w:t>Указать продолжительность гарантийного срок</w:t>
      </w:r>
      <w:r>
        <w:rPr>
          <w:rStyle w:val="printable"/>
        </w:rPr>
        <w:t>а</w:t>
      </w:r>
      <w:r>
        <w:t>.</w:t>
      </w:r>
    </w:p>
    <w:p w:rsidR="00000000" w:rsidRDefault="002B7E3A">
      <w:pPr>
        <w:pStyle w:val="NormalWeb"/>
        <w:divId w:val="2078939817"/>
      </w:pPr>
      <w:r>
        <w:rPr>
          <w:rStyle w:val="enumerated"/>
        </w:rPr>
        <w:t>2.9</w:t>
      </w:r>
      <w:r>
        <w:rPr>
          <w:rStyle w:val="enumerated"/>
        </w:rPr>
        <w:t>.</w:t>
      </w:r>
      <w:r>
        <w:t xml:space="preserve"> Гарантия качества товара распространяется и на все составляющие его части (комплектующие изделия).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3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Тара и упаковка</w:t>
      </w:r>
    </w:p>
    <w:p w:rsidR="00000000" w:rsidRDefault="002B7E3A">
      <w:pPr>
        <w:pStyle w:val="NormalWeb"/>
      </w:pPr>
      <w:r>
        <w:rPr>
          <w:rStyle w:val="enumerated"/>
        </w:rPr>
        <w:t>3.1</w:t>
      </w:r>
      <w:r>
        <w:rPr>
          <w:rStyle w:val="enumerated"/>
        </w:rPr>
        <w:t>.</w:t>
      </w:r>
      <w:r>
        <w:t xml:space="preserve"> Поставщик обязан передать По</w:t>
      </w:r>
      <w:r>
        <w:t>купателю товар в таре и (или) упаковке, за исключением товара, который по своему характеру не требует затаривания и (или) упаковки.</w:t>
      </w:r>
    </w:p>
    <w:p w:rsidR="00000000" w:rsidRDefault="002B7E3A">
      <w:pPr>
        <w:pStyle w:val="NormalWeb"/>
      </w:pPr>
      <w:r>
        <w:rPr>
          <w:rStyle w:val="enumerated"/>
        </w:rPr>
        <w:t>3.2</w:t>
      </w:r>
      <w:r>
        <w:rPr>
          <w:rStyle w:val="enumerated"/>
        </w:rPr>
        <w:t>.</w:t>
      </w:r>
      <w:r>
        <w:t xml:space="preserve"> Товар должен быть затарен и (или) упакован обычным для такого товара способом, а при отсутствии такового способом, обес</w:t>
      </w:r>
      <w:r>
        <w:t>печивающим сохранность товаров такого рода при обычных условиях хранения и транспортирования.</w:t>
      </w:r>
    </w:p>
    <w:p w:rsidR="00000000" w:rsidRDefault="002B7E3A">
      <w:pPr>
        <w:pStyle w:val="NormalWeb"/>
      </w:pPr>
      <w:r>
        <w:rPr>
          <w:rStyle w:val="enumerated"/>
        </w:rPr>
        <w:t>3.3</w:t>
      </w:r>
      <w:r>
        <w:rPr>
          <w:rStyle w:val="enumerated"/>
        </w:rPr>
        <w:t>.</w:t>
      </w:r>
      <w:r>
        <w:t xml:space="preserve"> Если в установленном законом порядке предусмотрены обязательные требования к таре и (или) упаковке, то Поставщик обязан передать покупателю товар в таре и (и</w:t>
      </w:r>
      <w:r>
        <w:t>ли) упаковке, соответствующих этим обязательным требованиям.</w:t>
      </w:r>
    </w:p>
    <w:p w:rsidR="00000000" w:rsidRDefault="002B7E3A">
      <w:pPr>
        <w:pStyle w:val="NormalWeb"/>
      </w:pPr>
      <w:r>
        <w:rPr>
          <w:rStyle w:val="enumerated"/>
        </w:rPr>
        <w:t>3.4</w:t>
      </w:r>
      <w:r>
        <w:rPr>
          <w:rStyle w:val="enumerated"/>
        </w:rPr>
        <w:t>.</w:t>
      </w:r>
      <w:r>
        <w:t xml:space="preserve"> Покупатель обязан возвратить Поставщику многооборотную тару и средства пакетирования, в которых поступил товар, в порядке и в сроки, установленные законом, иными правовыми актами, принятыми </w:t>
      </w:r>
      <w:r>
        <w:t>в соответствии с ними обязательными</w:t>
      </w:r>
      <w:r>
        <w:t xml:space="preserve"> </w:t>
      </w:r>
      <w:r>
        <w:fldChar w:fldCharType="begin"/>
      </w:r>
      <w:r>
        <w:instrText xml:space="preserve"> </w:instrText>
      </w:r>
      <w:r>
        <w:instrText>HYPERLINK "http://internet.garant.ru/" \l "/document/136955/entry/48" \o "Открыть документ в системе Гарант" \t "_blank"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правилами.</w:t>
      </w:r>
      <w:r>
        <w:fldChar w:fldCharType="end"/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4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Поставка товаров и принятие их покупателем</w:t>
      </w:r>
    </w:p>
    <w:p w:rsidR="00000000" w:rsidRDefault="002B7E3A">
      <w:pPr>
        <w:pStyle w:val="NormalWeb"/>
      </w:pPr>
      <w:r>
        <w:rPr>
          <w:rStyle w:val="enumerated"/>
        </w:rPr>
        <w:t>4.1</w:t>
      </w:r>
      <w:r>
        <w:rPr>
          <w:rStyle w:val="enumerated"/>
        </w:rPr>
        <w:t>.</w:t>
      </w:r>
      <w:r>
        <w:t xml:space="preserve"> Товар поставляется Покупателю отд</w:t>
      </w:r>
      <w:r>
        <w:t>ельными партиями в течение срока действия настоящего договора.</w:t>
      </w:r>
    </w:p>
    <w:p w:rsidR="00000000" w:rsidRDefault="002B7E3A">
      <w:pPr>
        <w:pStyle w:val="NormalWeb"/>
      </w:pPr>
      <w:r>
        <w:t>Периодичность поставок, количество и ассортимент каждой партии товаров конкретизируются и уточняются Сторонами путем подачи заявок Покупателем.</w:t>
      </w:r>
    </w:p>
    <w:p w:rsidR="00000000" w:rsidRDefault="002B7E3A">
      <w:pPr>
        <w:pStyle w:val="NormalWeb"/>
      </w:pPr>
      <w:r>
        <w:t>Заявки могут быть сделаны как в устной, так и в п</w:t>
      </w:r>
      <w:r>
        <w:t>исьменной форме.</w:t>
      </w:r>
    </w:p>
    <w:p w:rsidR="00000000" w:rsidRDefault="002B7E3A">
      <w:pPr>
        <w:pStyle w:val="NormalWeb"/>
      </w:pPr>
      <w:r>
        <w:rPr>
          <w:rStyle w:val="enumerated"/>
        </w:rPr>
        <w:t>4.2</w:t>
      </w:r>
      <w:r>
        <w:rPr>
          <w:rStyle w:val="enumerated"/>
        </w:rPr>
        <w:t>.</w:t>
      </w:r>
      <w:r>
        <w:t xml:space="preserve"> Доставка товара осуществляется путем отгрузки (передачи) товара в адрес грузополучателя</w:t>
      </w:r>
      <w:r>
        <w:t xml:space="preserve"> </w:t>
      </w:r>
      <w:r>
        <w:rPr>
          <w:rStyle w:val="printable"/>
        </w:rPr>
        <w:t>Указать каким видом транспорт</w:t>
      </w:r>
      <w:r>
        <w:rPr>
          <w:rStyle w:val="printable"/>
        </w:rPr>
        <w:t>а</w:t>
      </w:r>
      <w:r>
        <w:t>.</w:t>
      </w:r>
    </w:p>
    <w:p w:rsidR="00000000" w:rsidRDefault="002B7E3A">
      <w:pPr>
        <w:pStyle w:val="NormalWeb"/>
      </w:pPr>
      <w:r>
        <w:rPr>
          <w:rStyle w:val="enumerated"/>
        </w:rPr>
        <w:t>4.3</w:t>
      </w:r>
      <w:r>
        <w:rPr>
          <w:rStyle w:val="enumerated"/>
        </w:rPr>
        <w:t>.</w:t>
      </w:r>
      <w:r>
        <w:t xml:space="preserve"> </w:t>
      </w:r>
      <w:r>
        <w:t>Покупатель (получатель) обязан совершить все необходимые действия, обеспечивающие принятие товаров, поставленных в соответствии с настоящим договором.</w:t>
      </w:r>
    </w:p>
    <w:p w:rsidR="00000000" w:rsidRDefault="002B7E3A">
      <w:pPr>
        <w:pStyle w:val="NormalWeb"/>
      </w:pPr>
      <w:r>
        <w:rPr>
          <w:rStyle w:val="enumerated"/>
        </w:rPr>
        <w:t>4.4</w:t>
      </w:r>
      <w:r>
        <w:rPr>
          <w:rStyle w:val="enumerated"/>
        </w:rPr>
        <w:t>.</w:t>
      </w:r>
      <w:r>
        <w:t xml:space="preserve"> Принятые Покупателем (получателем) товары должны быть им осмотрены в течение</w:t>
      </w:r>
      <w:r>
        <w:t xml:space="preserve"> </w:t>
      </w:r>
      <w:r>
        <w:rPr>
          <w:rStyle w:val="printable"/>
        </w:rPr>
        <w:t>Указать сро</w:t>
      </w:r>
      <w:r>
        <w:rPr>
          <w:rStyle w:val="printable"/>
        </w:rPr>
        <w:t>к</w:t>
      </w:r>
      <w:r>
        <w:t>.</w:t>
      </w:r>
    </w:p>
    <w:p w:rsidR="00000000" w:rsidRDefault="002B7E3A">
      <w:pPr>
        <w:pStyle w:val="NormalWeb"/>
      </w:pPr>
      <w:r>
        <w:rPr>
          <w:rStyle w:val="enumerated"/>
        </w:rPr>
        <w:t>4.5</w:t>
      </w:r>
      <w:r>
        <w:rPr>
          <w:rStyle w:val="enumerated"/>
        </w:rPr>
        <w:t>.</w:t>
      </w:r>
      <w:r>
        <w:t xml:space="preserve"> Поку</w:t>
      </w:r>
      <w:r>
        <w:t>патель (получатель) обязан в этот же срок проверить количество и качество принятых товаров и о выявленных несоответствиях или недостатках товаров незамедлительно письменно уведомить Поставщика.</w:t>
      </w:r>
    </w:p>
    <w:p w:rsidR="00000000" w:rsidRDefault="002B7E3A">
      <w:pPr>
        <w:pStyle w:val="NormalWeb"/>
      </w:pPr>
      <w:r>
        <w:rPr>
          <w:rStyle w:val="enumerated"/>
        </w:rPr>
        <w:t>4.6</w:t>
      </w:r>
      <w:r>
        <w:rPr>
          <w:rStyle w:val="enumerated"/>
        </w:rPr>
        <w:t>.</w:t>
      </w:r>
      <w:r>
        <w:t xml:space="preserve"> В случае получения поставленных товаров от транспортной о</w:t>
      </w:r>
      <w:r>
        <w:t>рганизации Покупатель (получатель) обязан проверить соответствие товаров сведениям, указанным в транспортных и сопроводительных документах, а также принять эти товары от транспортной организации с соблюдением правил, предусмотренных законами и иными правов</w:t>
      </w:r>
      <w:r>
        <w:t>ыми актами, регулирующими деятельность транспорта.</w:t>
      </w:r>
    </w:p>
    <w:p w:rsidR="00000000" w:rsidRDefault="002B7E3A">
      <w:pPr>
        <w:pStyle w:val="NormalWeb"/>
      </w:pPr>
      <w:r>
        <w:rPr>
          <w:rStyle w:val="enumerated"/>
        </w:rPr>
        <w:t>4.7</w:t>
      </w:r>
      <w:r>
        <w:rPr>
          <w:rStyle w:val="enumerated"/>
        </w:rPr>
        <w:t>.</w:t>
      </w:r>
      <w:r>
        <w:t xml:space="preserve"> Товар считается поставленным надлежащим образом, а Поставщик - выполнившим свои обязательства (полностью или в соответствующей части), с момента подписания Покупателем сопровождающих товар товарно-тра</w:t>
      </w:r>
      <w:r>
        <w:t>нспортных документов. При этом право собственности на товар переходит от Поставщика к Покупателю в момент приемки товара Покупателем.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5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Цена и порядок расчетов</w:t>
      </w:r>
    </w:p>
    <w:p w:rsidR="00000000" w:rsidRDefault="002B7E3A">
      <w:pPr>
        <w:pStyle w:val="NormalWeb"/>
      </w:pPr>
      <w:r>
        <w:rPr>
          <w:rStyle w:val="enumerated"/>
        </w:rPr>
        <w:t>5.1</w:t>
      </w:r>
      <w:r>
        <w:rPr>
          <w:rStyle w:val="enumerated"/>
        </w:rPr>
        <w:t>.</w:t>
      </w:r>
      <w:r>
        <w:t xml:space="preserve"> Покупатель оплачивает поставляемые ему Поставщиком товары по ценам, указанным в товарно-со</w:t>
      </w:r>
      <w:r>
        <w:t>пороводительных документах.</w:t>
      </w:r>
    </w:p>
    <w:p w:rsidR="00000000" w:rsidRDefault="002B7E3A">
      <w:pPr>
        <w:pStyle w:val="NormalWeb"/>
      </w:pPr>
      <w:r>
        <w:rPr>
          <w:rStyle w:val="enumerated"/>
        </w:rPr>
        <w:t>5.2</w:t>
      </w:r>
      <w:r>
        <w:rPr>
          <w:rStyle w:val="enumerated"/>
        </w:rPr>
        <w:t>.</w:t>
      </w:r>
      <w:r>
        <w:t xml:space="preserve"> Оплата производится за каждую партию товара отдельно не позднее</w:t>
      </w:r>
      <w:r>
        <w:t xml:space="preserve"> </w:t>
      </w:r>
      <w:r>
        <w:rPr>
          <w:rStyle w:val="printable"/>
        </w:rPr>
        <w:t>Указать сро</w:t>
      </w:r>
      <w:r>
        <w:rPr>
          <w:rStyle w:val="printable"/>
        </w:rPr>
        <w:t>к</w:t>
      </w:r>
      <w:r>
        <w:t xml:space="preserve"> с момента получения товара.</w:t>
      </w:r>
    </w:p>
    <w:p w:rsidR="00000000" w:rsidRDefault="002B7E3A">
      <w:pPr>
        <w:pStyle w:val="NormalWeb"/>
      </w:pPr>
      <w:r>
        <w:rPr>
          <w:rStyle w:val="enumerated"/>
        </w:rPr>
        <w:t>5.3</w:t>
      </w:r>
      <w:r>
        <w:rPr>
          <w:rStyle w:val="enumerated"/>
        </w:rPr>
        <w:t>.</w:t>
      </w:r>
      <w:r>
        <w:t xml:space="preserve"> В случае, если поставка товаров будет осуществляться отдельными частями, входящими в комплект, оплата товаров буд</w:t>
      </w:r>
      <w:r>
        <w:t>ет производится после отгрузки последней части, входящей в комплект.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6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Риск случайной гибели товара</w:t>
      </w:r>
    </w:p>
    <w:p w:rsidR="00000000" w:rsidRDefault="002B7E3A">
      <w:pPr>
        <w:pStyle w:val="NormalWeb"/>
      </w:pPr>
      <w:r>
        <w:rPr>
          <w:rStyle w:val="enumerated"/>
        </w:rPr>
        <w:t>6.1</w:t>
      </w:r>
      <w:r>
        <w:rPr>
          <w:rStyle w:val="enumerated"/>
        </w:rPr>
        <w:t>.</w:t>
      </w:r>
      <w:r>
        <w:t xml:space="preserve"> </w:t>
      </w:r>
      <w:r>
        <w:t>Риск случайной гибели или случайного повреждения товара переходит на Покупателя с момента, когда в соответствии с настоящим договором Поставщик считается исполнившим свою обязанность по передаче товара Покупателю.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7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Ответственность сторон</w:t>
      </w:r>
    </w:p>
    <w:p w:rsidR="00000000" w:rsidRDefault="002B7E3A">
      <w:pPr>
        <w:pStyle w:val="NormalWeb"/>
      </w:pPr>
      <w:r>
        <w:rPr>
          <w:rStyle w:val="enumerated"/>
        </w:rPr>
        <w:t>7.1</w:t>
      </w:r>
      <w:r>
        <w:rPr>
          <w:rStyle w:val="enumerated"/>
        </w:rPr>
        <w:t>.</w:t>
      </w:r>
      <w:r>
        <w:t xml:space="preserve"> В случае не</w:t>
      </w:r>
      <w:r>
        <w:t>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8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Односторонний отказ от исполнения договора поставки</w:t>
      </w:r>
    </w:p>
    <w:p w:rsidR="00000000" w:rsidRDefault="002B7E3A">
      <w:pPr>
        <w:pStyle w:val="NormalWeb"/>
      </w:pPr>
      <w:r>
        <w:rPr>
          <w:rStyle w:val="enumerated"/>
        </w:rPr>
        <w:t>8.1</w:t>
      </w:r>
      <w:r>
        <w:rPr>
          <w:rStyle w:val="enumerated"/>
        </w:rPr>
        <w:t>.</w:t>
      </w:r>
      <w:r>
        <w:t xml:space="preserve"> Односторонний о</w:t>
      </w:r>
      <w:r>
        <w:t>тказ от исполнения настоящего договора (полностью или частично) или одностороннее его изменение допускаются в случае существенного нарушения договора одной из Сторон.</w:t>
      </w:r>
    </w:p>
    <w:p w:rsidR="00000000" w:rsidRDefault="002B7E3A">
      <w:pPr>
        <w:pStyle w:val="NormalWeb"/>
      </w:pPr>
      <w:r>
        <w:rPr>
          <w:rStyle w:val="enumerated"/>
        </w:rPr>
        <w:t>8.2</w:t>
      </w:r>
      <w:r>
        <w:rPr>
          <w:rStyle w:val="enumerated"/>
        </w:rPr>
        <w:t>.</w:t>
      </w:r>
      <w:r>
        <w:t xml:space="preserve"> Нарушение договора поставки Поставщиком предполагается существенным в случаях:</w:t>
      </w:r>
    </w:p>
    <w:p w:rsidR="00000000" w:rsidRDefault="002B7E3A">
      <w:pPr>
        <w:pStyle w:val="NormalWeb"/>
      </w:pPr>
      <w:r>
        <w:t>- пос</w:t>
      </w:r>
      <w:r>
        <w:t>тавки товаров ненадлежащего качества с недостатками, которые не могут быть устранены в приемлемый для Покупателя срок;</w:t>
      </w:r>
    </w:p>
    <w:p w:rsidR="00000000" w:rsidRDefault="002B7E3A">
      <w:pPr>
        <w:pStyle w:val="NormalWeb"/>
        <w:divId w:val="1265309890"/>
      </w:pPr>
      <w:r>
        <w:t>- неоднократного нарушения сроков поставки товаров.</w:t>
      </w:r>
    </w:p>
    <w:p w:rsidR="00000000" w:rsidRDefault="002B7E3A">
      <w:pPr>
        <w:pStyle w:val="NormalWeb"/>
        <w:divId w:val="1203634688"/>
      </w:pPr>
      <w:r>
        <w:rPr>
          <w:rStyle w:val="enumerated"/>
        </w:rPr>
        <w:t>8.3</w:t>
      </w:r>
      <w:r>
        <w:rPr>
          <w:rStyle w:val="enumerated"/>
        </w:rPr>
        <w:t>.</w:t>
      </w:r>
      <w:r>
        <w:t xml:space="preserve"> В случае неоплаты Покупателем товара Поставщик вправе приостановить исполнение с</w:t>
      </w:r>
      <w:r>
        <w:t>воего обязательства по поставке товара либо отказаться от исполнения этого обязательства и потребовать возмещения убытков.</w:t>
      </w:r>
    </w:p>
    <w:p w:rsidR="00000000" w:rsidRDefault="002B7E3A">
      <w:pPr>
        <w:pStyle w:val="NormalWeb"/>
        <w:divId w:val="1203634688"/>
      </w:pPr>
      <w:r>
        <w:t>Если оплата произведена не в полном объеме, поставщик вправе приостановить исполнение своего обязательства или отказаться от поставки</w:t>
      </w:r>
      <w:r>
        <w:t xml:space="preserve"> неоплаченной части товара.</w:t>
      </w:r>
    </w:p>
    <w:p w:rsidR="00000000" w:rsidRDefault="002B7E3A">
      <w:pPr>
        <w:pStyle w:val="NormalWeb"/>
        <w:divId w:val="1108887874"/>
      </w:pPr>
      <w:r>
        <w:rPr>
          <w:rStyle w:val="enumerated"/>
        </w:rPr>
        <w:t>8.4</w:t>
      </w:r>
      <w:r>
        <w:rPr>
          <w:rStyle w:val="enumerated"/>
        </w:rPr>
        <w:t>.</w:t>
      </w:r>
      <w:r>
        <w:t xml:space="preserve"> Нарушение договора поставки Покупателем предполагается существенным в случаях:</w:t>
      </w:r>
    </w:p>
    <w:p w:rsidR="00000000" w:rsidRDefault="002B7E3A">
      <w:pPr>
        <w:pStyle w:val="NormalWeb"/>
        <w:divId w:val="1108887874"/>
      </w:pPr>
      <w:r>
        <w:t>- неоднократного нарушения сроков оплаты товаров;</w:t>
      </w:r>
    </w:p>
    <w:p w:rsidR="00000000" w:rsidRDefault="002B7E3A">
      <w:pPr>
        <w:pStyle w:val="NormalWeb"/>
      </w:pPr>
      <w:r>
        <w:rPr>
          <w:rStyle w:val="enumerated"/>
        </w:rPr>
        <w:t>8.5</w:t>
      </w:r>
      <w:r>
        <w:rPr>
          <w:rStyle w:val="enumerated"/>
        </w:rPr>
        <w:t>.</w:t>
      </w:r>
      <w:r>
        <w:t xml:space="preserve"> Договор поставки считается измененным или расторгнутым с момента получения одной Стороной</w:t>
      </w:r>
      <w:r>
        <w:t xml:space="preserve">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соглашением Сторон.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9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Антикоррупционная оговорка</w:t>
      </w:r>
    </w:p>
    <w:p w:rsidR="00000000" w:rsidRDefault="002B7E3A">
      <w:pPr>
        <w:pStyle w:val="NormalWeb"/>
      </w:pPr>
      <w:r>
        <w:rPr>
          <w:rStyle w:val="enumerated"/>
        </w:rPr>
        <w:t>9.1</w:t>
      </w:r>
      <w:r>
        <w:rPr>
          <w:rStyle w:val="enumerated"/>
        </w:rPr>
        <w:t>.</w:t>
      </w:r>
      <w:r>
        <w:t xml:space="preserve"> Кажд</w:t>
      </w:r>
      <w:r>
        <w:t>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договора.</w:t>
      </w:r>
    </w:p>
    <w:p w:rsidR="00000000" w:rsidRDefault="002B7E3A">
      <w:pPr>
        <w:pStyle w:val="NormalWeb"/>
      </w:pPr>
      <w:r>
        <w:rPr>
          <w:rStyle w:val="enumerated"/>
        </w:rPr>
        <w:t>9.2</w:t>
      </w:r>
      <w:r>
        <w:rPr>
          <w:rStyle w:val="enumerated"/>
        </w:rPr>
        <w:t>.</w:t>
      </w:r>
      <w:r>
        <w:t xml:space="preserve"> Сторон</w:t>
      </w:r>
      <w:r>
        <w:t>ы обязуются в течение всего срока действия настоящего договора и после его истечения принять все разумные меры для недопущения действий, указанных в настоящем разделе, в том числе со стороны руководства или работников Сторон, третьих лиц.</w:t>
      </w:r>
    </w:p>
    <w:p w:rsidR="00000000" w:rsidRDefault="002B7E3A">
      <w:pPr>
        <w:pStyle w:val="NormalWeb"/>
      </w:pPr>
      <w:r>
        <w:rPr>
          <w:rStyle w:val="enumerated"/>
        </w:rPr>
        <w:t>9.3</w:t>
      </w:r>
      <w:r>
        <w:rPr>
          <w:rStyle w:val="enumerated"/>
        </w:rPr>
        <w:t>.</w:t>
      </w:r>
      <w:r>
        <w:t xml:space="preserve"> Стороны обяз</w:t>
      </w:r>
      <w:r>
        <w:t>уются соблюдать, а также обеспечивать соблюдение их руководством, работниками и третьими лицами, привлеченными к исполнению договора, настоящей оговорки, а также оказывать друг другу содействие в случае действительного или возможного нарушения ее требовани</w:t>
      </w:r>
      <w:r>
        <w:t>й.</w:t>
      </w:r>
    </w:p>
    <w:p w:rsidR="00000000" w:rsidRDefault="002B7E3A">
      <w:pPr>
        <w:pStyle w:val="NormalWeb"/>
      </w:pPr>
      <w:r>
        <w:rPr>
          <w:rStyle w:val="enumerated"/>
        </w:rPr>
        <w:t>9.4</w:t>
      </w:r>
      <w:r>
        <w:rPr>
          <w:rStyle w:val="enumerated"/>
        </w:rPr>
        <w:t>.</w:t>
      </w:r>
      <w:r>
        <w:t xml:space="preserve"> Сторонам, их руководителям и работникам запрещается:</w:t>
      </w:r>
    </w:p>
    <w:p w:rsidR="00000000" w:rsidRDefault="002B7E3A">
      <w:pPr>
        <w:pStyle w:val="NormalWeb"/>
      </w:pPr>
      <w:r>
        <w:t>- передавать или предлагать денежные средства, ценные бумаги или иное имущество, безвозмездно выполнять работы (оказывать услуги) и т. д. представителям публичных органов власти, должностным лица</w:t>
      </w:r>
      <w:r>
        <w:t>м, лицам, которые являются близкими родственниками представителей публичных органов власти или должностных лиц, либо лицам, иным образом связанным с государством, в целях неправомерного получения преимуществ для Сторон, их руководства, работников или треть</w:t>
      </w:r>
      <w:r>
        <w:t>их лиц, привлеченных к исполнению договора;</w:t>
      </w:r>
    </w:p>
    <w:p w:rsidR="00000000" w:rsidRDefault="002B7E3A">
      <w:pPr>
        <w:pStyle w:val="NormalWeb"/>
      </w:pPr>
      <w:r>
        <w:t>- передавать или предлагать денежные средства, ценные бумаги или иное имущество, безвозмездно выполнять работы (оказывать услуги) и т. д. работникам или руководству другой Стороны с целью обеспечить совершение им</w:t>
      </w:r>
      <w:r>
        <w:t>и каких-либо действий в пользу стимулирующей Стороны;</w:t>
      </w:r>
    </w:p>
    <w:p w:rsidR="00000000" w:rsidRDefault="002B7E3A">
      <w:pPr>
        <w:pStyle w:val="NormalWeb"/>
      </w:pPr>
      <w:r>
        <w:t>- совершать иные действия, нарушающие действующее антикоррупционное законодательство Российской Федерации.</w:t>
      </w:r>
    </w:p>
    <w:p w:rsidR="00000000" w:rsidRDefault="002B7E3A">
      <w:pPr>
        <w:pStyle w:val="NormalWeb"/>
      </w:pPr>
      <w:r>
        <w:rPr>
          <w:rStyle w:val="enumerated"/>
        </w:rPr>
        <w:t>9.5</w:t>
      </w:r>
      <w:r>
        <w:rPr>
          <w:rStyle w:val="enumerated"/>
        </w:rPr>
        <w:t>.</w:t>
      </w:r>
      <w:r>
        <w:t xml:space="preserve"> В случае возникновения у Стороны подозрений, что произошло или может произойти нарушение к</w:t>
      </w:r>
      <w:r>
        <w:t>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настоящему договору до получения подтверждения от другой С</w:t>
      </w:r>
      <w:r>
        <w:t>тороны, что нарушение не произошло или не произойдет.</w:t>
      </w:r>
    </w:p>
    <w:p w:rsidR="00000000" w:rsidRDefault="002B7E3A">
      <w:pPr>
        <w:pStyle w:val="NormalWeb"/>
      </w:pPr>
      <w:r>
        <w:t>Подтверждение должно быть направлено не позднее</w:t>
      </w:r>
      <w:r>
        <w:t xml:space="preserve"> </w:t>
      </w:r>
      <w:r>
        <w:rPr>
          <w:rStyle w:val="printable"/>
        </w:rPr>
        <w:t>Значени</w:t>
      </w:r>
      <w:r>
        <w:rPr>
          <w:rStyle w:val="printable"/>
        </w:rPr>
        <w:t>е</w:t>
      </w:r>
      <w:r>
        <w:t xml:space="preserve"> рабочих дней с даты получения письменного уведомления.</w:t>
      </w:r>
    </w:p>
    <w:p w:rsidR="00000000" w:rsidRDefault="002B7E3A">
      <w:pPr>
        <w:pStyle w:val="NormalWeb"/>
      </w:pPr>
      <w:r>
        <w:rPr>
          <w:rStyle w:val="enumerated"/>
        </w:rPr>
        <w:t>9.6</w:t>
      </w:r>
      <w:r>
        <w:rPr>
          <w:rStyle w:val="enumerated"/>
        </w:rPr>
        <w:t>.</w:t>
      </w:r>
      <w:r>
        <w:t xml:space="preserve"> В случае если нарушение одной из Сторон настоящей оговорки подтвердится, другая Сторо</w:t>
      </w:r>
      <w:r>
        <w:t>на имеет право расторгнуть настоящий договор в одностороннем порядке, направив письменное уведомление о расторжении.</w:t>
      </w:r>
    </w:p>
    <w:p w:rsidR="00000000" w:rsidRDefault="002B7E3A">
      <w:pPr>
        <w:pStyle w:val="NormalWeb"/>
      </w:pPr>
      <w:r>
        <w:rPr>
          <w:rStyle w:val="enumerated"/>
        </w:rPr>
        <w:t>9.7</w:t>
      </w:r>
      <w:r>
        <w:rPr>
          <w:rStyle w:val="enumerated"/>
        </w:rPr>
        <w:t>.</w:t>
      </w:r>
      <w:r>
        <w:t xml:space="preserve"> В отношении третьих лиц Стороны обязуются:</w:t>
      </w:r>
    </w:p>
    <w:p w:rsidR="00000000" w:rsidRDefault="002B7E3A">
      <w:pPr>
        <w:pStyle w:val="NormalWeb"/>
      </w:pPr>
      <w:r>
        <w:t>- проинструктировать их о неприемлемости коррупционных действий и нетерпимости участия в ка</w:t>
      </w:r>
      <w:r>
        <w:t>ком-либо коррупционном действии, связанном с исполнением договора;</w:t>
      </w:r>
    </w:p>
    <w:p w:rsidR="00000000" w:rsidRDefault="002B7E3A">
      <w:pPr>
        <w:pStyle w:val="NormalWeb"/>
      </w:pPr>
      <w:r>
        <w:t>- не привлекать их в качестве канала для совершения коррупционных действий;</w:t>
      </w:r>
    </w:p>
    <w:p w:rsidR="00000000" w:rsidRDefault="002B7E3A">
      <w:pPr>
        <w:pStyle w:val="NormalWeb"/>
      </w:pPr>
      <w:r>
        <w:t>- не осуществлять им выплат, превышающих размер соответствующего вознаграждения за оказываемые ими законные услуг</w:t>
      </w:r>
      <w:r>
        <w:t>и;</w:t>
      </w:r>
    </w:p>
    <w:p w:rsidR="00000000" w:rsidRDefault="002B7E3A">
      <w:pPr>
        <w:pStyle w:val="NormalWeb"/>
      </w:pPr>
      <w:r>
        <w:t>-</w:t>
      </w:r>
      <w:r>
        <w:t xml:space="preserve"> </w:t>
      </w:r>
      <w:r>
        <w:rPr>
          <w:rStyle w:val="printable"/>
        </w:rPr>
        <w:t>Указать иные обязательств</w:t>
      </w:r>
      <w:r>
        <w:rPr>
          <w:rStyle w:val="printable"/>
        </w:rPr>
        <w:t>а</w:t>
      </w:r>
      <w:r>
        <w:t>.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10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Порядок разрешения споров</w:t>
      </w:r>
    </w:p>
    <w:p w:rsidR="00000000" w:rsidRDefault="002B7E3A">
      <w:pPr>
        <w:pStyle w:val="NormalWeb"/>
      </w:pPr>
      <w:r>
        <w:rPr>
          <w:rStyle w:val="enumerated"/>
        </w:rPr>
        <w:t>10.1</w:t>
      </w:r>
      <w:r>
        <w:rPr>
          <w:rStyle w:val="enumerated"/>
        </w:rPr>
        <w:t>.</w:t>
      </w:r>
      <w: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00000" w:rsidRDefault="002B7E3A">
      <w:pPr>
        <w:pStyle w:val="NormalWeb"/>
      </w:pPr>
      <w:r>
        <w:rPr>
          <w:rStyle w:val="enumerated"/>
        </w:rPr>
        <w:t>10.2</w:t>
      </w:r>
      <w:r>
        <w:rPr>
          <w:rStyle w:val="enumerated"/>
        </w:rPr>
        <w:t>.</w:t>
      </w:r>
      <w:r>
        <w:t xml:space="preserve"> </w:t>
      </w:r>
      <w:r>
        <w:t>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11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Заключительные положения</w:t>
      </w:r>
    </w:p>
    <w:p w:rsidR="00000000" w:rsidRDefault="002B7E3A">
      <w:pPr>
        <w:pStyle w:val="NormalWeb"/>
      </w:pPr>
      <w:r>
        <w:rPr>
          <w:rStyle w:val="enumerated"/>
        </w:rPr>
        <w:t>11.1</w:t>
      </w:r>
      <w:r>
        <w:rPr>
          <w:rStyle w:val="enumerated"/>
        </w:rPr>
        <w:t>.</w:t>
      </w:r>
      <w:r>
        <w:t xml:space="preserve"> Настоящий договор составлен в двух экземплярах, имеющих одинаковую ю</w:t>
      </w:r>
      <w:r>
        <w:t>ридическую силу, по одному экземпляру для каждой из Сторон.</w:t>
      </w:r>
    </w:p>
    <w:p w:rsidR="00000000" w:rsidRDefault="002B7E3A">
      <w:pPr>
        <w:pStyle w:val="NormalWeb"/>
        <w:divId w:val="152111575"/>
      </w:pPr>
      <w:r>
        <w:rPr>
          <w:rStyle w:val="enumerated"/>
        </w:rPr>
        <w:t>11.2</w:t>
      </w:r>
      <w:r>
        <w:rPr>
          <w:rStyle w:val="enumerated"/>
        </w:rPr>
        <w:t>.</w:t>
      </w:r>
      <w:r>
        <w:t xml:space="preserve"> Настоящий договор вступает в силу с момента подписания и действует до</w:t>
      </w:r>
      <w:r>
        <w:t xml:space="preserve"> </w:t>
      </w:r>
      <w:r>
        <w:rPr>
          <w:rStyle w:val="printable"/>
        </w:rPr>
        <w:t>Указать сро</w:t>
      </w:r>
      <w:r>
        <w:rPr>
          <w:rStyle w:val="printable"/>
        </w:rPr>
        <w:t>к</w:t>
      </w:r>
      <w:r>
        <w:t>, а в части исполнения Сторонами своих обязательств по настоящему договору — до полного исполнения таких обя</w:t>
      </w:r>
      <w:r>
        <w:t>зательств. В случае если ни одна из Сторон не заявит о расторжении договора по окончании срока его действия, он считается пролонгированным на</w:t>
      </w:r>
      <w:r>
        <w:t xml:space="preserve"> </w:t>
      </w:r>
      <w:r>
        <w:rPr>
          <w:rStyle w:val="printable"/>
        </w:rPr>
        <w:t>Указать сро</w:t>
      </w:r>
      <w:r>
        <w:rPr>
          <w:rStyle w:val="printable"/>
        </w:rPr>
        <w:t>к</w:t>
      </w:r>
      <w:r>
        <w:t>.</w:t>
      </w:r>
    </w:p>
    <w:p w:rsidR="00000000" w:rsidRDefault="002B7E3A">
      <w:pPr>
        <w:pStyle w:val="NormalWeb"/>
      </w:pPr>
      <w:r>
        <w:rPr>
          <w:rStyle w:val="enumerated"/>
        </w:rPr>
        <w:t>11.3</w:t>
      </w:r>
      <w:r>
        <w:rPr>
          <w:rStyle w:val="enumerated"/>
        </w:rPr>
        <w:t>.</w:t>
      </w:r>
      <w:r>
        <w:t xml:space="preserve"> Все изменения и дополнения к настоящему договору оформляются дополнительными соглашениями Стор</w:t>
      </w:r>
      <w:r>
        <w:t>он в письменной форме, которые являются неотъемлемой частью настоящего договора.</w:t>
      </w:r>
    </w:p>
    <w:p w:rsidR="00000000" w:rsidRDefault="002B7E3A">
      <w:pPr>
        <w:pStyle w:val="NormalWeb"/>
      </w:pPr>
      <w:r>
        <w:rPr>
          <w:rStyle w:val="enumerated"/>
        </w:rPr>
        <w:t>11.4</w:t>
      </w:r>
      <w:r>
        <w:rPr>
          <w:rStyle w:val="enumerated"/>
        </w:rPr>
        <w:t>.</w:t>
      </w:r>
      <w:r>
        <w:t xml:space="preserve">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</w:t>
      </w:r>
      <w:r>
        <w:t>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000000" w:rsidRDefault="002B7E3A">
      <w:pPr>
        <w:pStyle w:val="NormalWeb"/>
      </w:pPr>
      <w:r>
        <w:t>Юридически значимые сообщения подлежат передаче путем:</w:t>
      </w:r>
    </w:p>
    <w:p w:rsidR="00000000" w:rsidRDefault="002B7E3A">
      <w:pPr>
        <w:pStyle w:val="NormalWeb"/>
        <w:divId w:val="161744547"/>
      </w:pPr>
      <w:r>
        <w:t>- почтовой связи по адресу Стороны, указанному в настоящем договоре</w:t>
      </w:r>
    </w:p>
    <w:p w:rsidR="00000000" w:rsidRDefault="002B7E3A">
      <w:pPr>
        <w:pStyle w:val="NormalWeb"/>
        <w:divId w:val="383531648"/>
      </w:pPr>
      <w:r>
        <w:t>- факси</w:t>
      </w:r>
      <w:r>
        <w:t>мильной связи по номеру</w:t>
      </w:r>
      <w:r>
        <w:t xml:space="preserve"> </w:t>
      </w:r>
      <w:r>
        <w:rPr>
          <w:rStyle w:val="printable"/>
        </w:rPr>
        <w:t>_______________</w:t>
      </w:r>
      <w:r>
        <w:rPr>
          <w:rStyle w:val="printable"/>
        </w:rPr>
        <w:t>_</w:t>
      </w:r>
    </w:p>
    <w:p w:rsidR="00000000" w:rsidRDefault="002B7E3A">
      <w:pPr>
        <w:pStyle w:val="NormalWeb"/>
        <w:divId w:val="1614358074"/>
      </w:pPr>
      <w:r>
        <w:t>- электронной связи по адресу</w:t>
      </w:r>
      <w:r>
        <w:t xml:space="preserve"> </w:t>
      </w:r>
      <w:r>
        <w:rPr>
          <w:rStyle w:val="printable"/>
        </w:rPr>
        <w:t>____________</w:t>
      </w:r>
      <w:r>
        <w:rPr>
          <w:rStyle w:val="printable"/>
        </w:rPr>
        <w:t>_</w:t>
      </w:r>
    </w:p>
    <w:p w:rsidR="00000000" w:rsidRDefault="002B7E3A">
      <w:pPr>
        <w:pStyle w:val="NormalWeb"/>
        <w:divId w:val="429662351"/>
      </w:pPr>
      <w:r>
        <w:t>-</w:t>
      </w:r>
      <w:r>
        <w:t xml:space="preserve"> </w:t>
      </w:r>
      <w:r>
        <w:rPr>
          <w:rStyle w:val="printable"/>
        </w:rPr>
        <w:t>Указать иной способ передачи сообщени</w:t>
      </w:r>
      <w:r>
        <w:rPr>
          <w:rStyle w:val="printable"/>
        </w:rPr>
        <w:t>й</w:t>
      </w:r>
    </w:p>
    <w:p w:rsidR="00000000" w:rsidRDefault="002B7E3A">
      <w:pPr>
        <w:pStyle w:val="NormalWeb"/>
      </w:pPr>
      <w:r>
        <w:t>Сообщение считается доставленным и в тех случаях, если оно поступило Стороне, которой оно направлено, но по обстоятельствам, завис</w:t>
      </w:r>
      <w:r>
        <w:t>ящим от нее, не было ему вручено или Сторона не ознакомилась с ним.</w:t>
      </w:r>
    </w:p>
    <w:p w:rsidR="00000000" w:rsidRDefault="002B7E3A">
      <w:pPr>
        <w:pStyle w:val="NormalWeb"/>
      </w:pPr>
      <w:r>
        <w:rPr>
          <w:rStyle w:val="enumerated"/>
        </w:rPr>
        <w:t>11.5</w:t>
      </w:r>
      <w:r>
        <w:rPr>
          <w:rStyle w:val="enumerated"/>
        </w:rPr>
        <w:t>.</w:t>
      </w:r>
      <w: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2B7E3A">
      <w:pPr>
        <w:pStyle w:val="Heading2"/>
        <w:rPr>
          <w:rFonts w:eastAsia="Times New Roman"/>
        </w:rPr>
      </w:pPr>
      <w:r>
        <w:rPr>
          <w:rStyle w:val="enumerated"/>
          <w:rFonts w:eastAsia="Times New Roman"/>
        </w:rPr>
        <w:t>12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3869"/>
      </w:tblGrid>
      <w:tr w:rsidR="00000000">
        <w:trPr>
          <w:tblCellSpacing w:w="15" w:type="dxa"/>
        </w:trPr>
        <w:tc>
          <w:tcPr>
            <w:tcW w:w="20000" w:type="dxa"/>
            <w:vAlign w:val="center"/>
            <w:hideMark/>
          </w:tcPr>
          <w:p w:rsidR="00000000" w:rsidRDefault="002B7E3A">
            <w:pPr>
              <w:pStyle w:val="NormalWeb"/>
              <w:divId w:val="611130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Поставщик</w:t>
            </w:r>
          </w:p>
          <w:p w:rsidR="00000000" w:rsidRDefault="002B7E3A">
            <w:pPr>
              <w:pStyle w:val="NormalWeb"/>
              <w:divId w:val="611130613"/>
              <w:rPr>
                <w:color w:val="000000"/>
                <w:sz w:val="24"/>
                <w:szCs w:val="24"/>
              </w:rPr>
            </w:pPr>
            <w:r>
              <w:rPr>
                <w:rStyle w:val="printable"/>
                <w:color w:val="000000"/>
                <w:sz w:val="24"/>
                <w:szCs w:val="24"/>
              </w:rPr>
              <w:t>ООО "АГЕНС", 634063, Томская обл, Томск г, Сергея Лазо ул, дом № 23, офис 24, ИНН 7017415670, ОГРН 1167031077003, ПАО "ТОМСКПРОМСТРОЙБАНК", БИК 046902728, Р/сч 4070281010629000690</w:t>
            </w:r>
            <w:r>
              <w:rPr>
                <w:rStyle w:val="printable"/>
                <w:color w:val="000000"/>
                <w:sz w:val="24"/>
                <w:szCs w:val="24"/>
              </w:rPr>
              <w:t>2</w:t>
            </w:r>
          </w:p>
          <w:p w:rsidR="00000000" w:rsidRDefault="002B7E3A">
            <w:pPr>
              <w:pStyle w:val="NormalWeb"/>
              <w:divId w:val="611130613"/>
              <w:rPr>
                <w:color w:val="000000"/>
                <w:sz w:val="24"/>
                <w:szCs w:val="24"/>
              </w:rPr>
            </w:pPr>
            <w:r>
              <w:rPr>
                <w:rStyle w:val="printable"/>
                <w:color w:val="000000"/>
                <w:sz w:val="24"/>
                <w:szCs w:val="24"/>
              </w:rPr>
              <w:t>Директор ___________/Е.В.Никитин</w:t>
            </w:r>
            <w:r>
              <w:rPr>
                <w:rStyle w:val="printable"/>
                <w:color w:val="000000"/>
                <w:sz w:val="24"/>
                <w:szCs w:val="24"/>
              </w:rPr>
              <w:t>а</w:t>
            </w:r>
          </w:p>
          <w:p w:rsidR="00000000" w:rsidRDefault="002B7E3A">
            <w:pPr>
              <w:pStyle w:val="NormalWeb"/>
              <w:divId w:val="611130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20000" w:type="dxa"/>
            <w:vAlign w:val="center"/>
            <w:hideMark/>
          </w:tcPr>
          <w:p w:rsidR="00000000" w:rsidRDefault="002B7E3A">
            <w:pPr>
              <w:pStyle w:val="NormalWeb"/>
              <w:divId w:val="16544886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Покупатель</w:t>
            </w:r>
          </w:p>
          <w:p w:rsidR="00000000" w:rsidRDefault="002B7E3A">
            <w:pPr>
              <w:pStyle w:val="NormalWeb"/>
              <w:divId w:val="1654488676"/>
              <w:rPr>
                <w:color w:val="000000"/>
                <w:sz w:val="24"/>
                <w:szCs w:val="24"/>
              </w:rPr>
            </w:pPr>
            <w:r>
              <w:rPr>
                <w:rStyle w:val="printable"/>
                <w:color w:val="000000"/>
                <w:sz w:val="24"/>
                <w:szCs w:val="24"/>
              </w:rPr>
              <w:t xml:space="preserve">Наименование, </w:t>
            </w:r>
            <w:r>
              <w:rPr>
                <w:rStyle w:val="printable"/>
                <w:color w:val="000000"/>
                <w:sz w:val="24"/>
                <w:szCs w:val="24"/>
              </w:rPr>
              <w:t>адрес местонахождения, ИНН,ОГРН,банковские реквизиты, телефон, е-май</w:t>
            </w:r>
            <w:r>
              <w:rPr>
                <w:rStyle w:val="printable"/>
                <w:color w:val="000000"/>
                <w:sz w:val="24"/>
                <w:szCs w:val="24"/>
              </w:rPr>
              <w:t>л</w:t>
            </w:r>
          </w:p>
          <w:p w:rsidR="00000000" w:rsidRDefault="002B7E3A">
            <w:pPr>
              <w:pStyle w:val="NormalWeb"/>
              <w:divId w:val="1654488676"/>
              <w:rPr>
                <w:color w:val="000000"/>
                <w:sz w:val="24"/>
                <w:szCs w:val="24"/>
              </w:rPr>
            </w:pPr>
            <w:r>
              <w:rPr>
                <w:rStyle w:val="printable"/>
                <w:color w:val="000000"/>
                <w:sz w:val="24"/>
                <w:szCs w:val="24"/>
              </w:rPr>
              <w:t>Наименование должности лица подписавшего договор, подпись, ФИ</w:t>
            </w:r>
            <w:r>
              <w:rPr>
                <w:rStyle w:val="printable"/>
                <w:color w:val="000000"/>
                <w:sz w:val="24"/>
                <w:szCs w:val="24"/>
              </w:rPr>
              <w:t>О</w:t>
            </w:r>
          </w:p>
          <w:p w:rsidR="00000000" w:rsidRDefault="002B7E3A">
            <w:pPr>
              <w:pStyle w:val="NormalWeb"/>
              <w:divId w:val="16544886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П.</w:t>
            </w:r>
          </w:p>
        </w:tc>
      </w:tr>
    </w:tbl>
    <w:p w:rsidR="00000000" w:rsidRDefault="002B7E3A">
      <w:pPr>
        <w:rPr>
          <w:rFonts w:eastAsia="Times New Roman" w:cs="Times New Roman"/>
        </w:rPr>
      </w:pP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B7E3A"/>
    <w:rsid w:val="002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" w:eastAsiaTheme="minorEastAsia" w:hAnsi="Courier" w:cstheme="minorBidi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Normal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usercomment">
    <w:name w:val="usercomment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versioninfo">
    <w:name w:val="versioninfo"/>
    <w:basedOn w:val="Normal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fullwidth">
    <w:name w:val="fullwidth"/>
    <w:basedOn w:val="Normal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ormalnote">
    <w:name w:val="normalnot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normaltable">
    <w:name w:val="normaltable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fleft">
    <w:name w:val="hflef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hfright">
    <w:name w:val="hfright"/>
    <w:basedOn w:val="Normal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Normal"/>
    <w:pP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ansidos">
    <w:name w:val="ansidos"/>
    <w:basedOn w:val="Normal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normaloem">
    <w:name w:val="normaloem"/>
    <w:basedOn w:val="Normal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oleft">
    <w:name w:val="tolef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contents">
    <w:name w:val="contents"/>
    <w:basedOn w:val="Normal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foundwords">
    <w:name w:val="foundwords"/>
    <w:basedOn w:val="Normal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yperlinkcont">
    <w:name w:val="hyperlinkcont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chcomment">
    <w:name w:val="techcomment"/>
    <w:basedOn w:val="Normal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customStyle="1" w:styleId="printable">
    <w:name w:val="printable"/>
    <w:basedOn w:val="DefaultParagraphFont"/>
  </w:style>
  <w:style w:type="character" w:customStyle="1" w:styleId="enumerated">
    <w:name w:val="enumerated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" w:eastAsiaTheme="minorEastAsia" w:hAnsi="Courier" w:cstheme="minorBidi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Normal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usercomment">
    <w:name w:val="usercomment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versioninfo">
    <w:name w:val="versioninfo"/>
    <w:basedOn w:val="Normal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fullwidth">
    <w:name w:val="fullwidth"/>
    <w:basedOn w:val="Normal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ormalnote">
    <w:name w:val="normalnot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normaltable">
    <w:name w:val="normaltable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fleft">
    <w:name w:val="hflef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hfright">
    <w:name w:val="hfright"/>
    <w:basedOn w:val="Normal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Normal"/>
    <w:pP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ansidos">
    <w:name w:val="ansidos"/>
    <w:basedOn w:val="Normal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normaloem">
    <w:name w:val="normaloem"/>
    <w:basedOn w:val="Normal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oleft">
    <w:name w:val="tolef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contents">
    <w:name w:val="contents"/>
    <w:basedOn w:val="Normal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foundwords">
    <w:name w:val="foundwords"/>
    <w:basedOn w:val="Normal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yperlinkcont">
    <w:name w:val="hyperlinkcont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chcomment">
    <w:name w:val="techcomment"/>
    <w:basedOn w:val="Normal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customStyle="1" w:styleId="printable">
    <w:name w:val="printable"/>
    <w:basedOn w:val="DefaultParagraphFont"/>
  </w:style>
  <w:style w:type="character" w:customStyle="1" w:styleId="enumerated">
    <w:name w:val="enumerate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1952</Words>
  <Characters>11133</Characters>
  <Application>Microsoft Macintosh Word</Application>
  <DocSecurity>0</DocSecurity>
  <Lines>92</Lines>
  <Paragraphs>26</Paragraphs>
  <ScaleCrop>false</ScaleCrop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Korolev</dc:creator>
  <cp:keywords/>
  <dc:description/>
  <cp:lastModifiedBy>Ivan Korolev</cp:lastModifiedBy>
  <cp:revision>2</cp:revision>
  <dcterms:created xsi:type="dcterms:W3CDTF">2019-05-04T07:02:00Z</dcterms:created>
  <dcterms:modified xsi:type="dcterms:W3CDTF">2019-05-04T07:02:00Z</dcterms:modified>
</cp:coreProperties>
</file>